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Vorbereitung einer Holzbau-Projektanfrage</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Holzbau in Wuppertal: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wuppertal.online/index.html" TargetMode="External"/><Relationship Id="rId10" Type="http://schemas.openxmlformats.org/officeDocument/2006/relationships/hyperlink" Target="https://azure.1a-holzbauwuppertal.online/paket-ffe0ae3491d44a9a8095ac0f1a5cc525/holzbau-in-wuppertal-welche-leistung-passt-zu-meinem-vorhaben-d5c49c4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